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  <w:t>Приложение 3 к Техническим требованиям</w:t>
      </w:r>
    </w:p>
    <w:p>
      <w:pPr>
        <w:pStyle w:val="Normal"/>
        <w:keepNext w:val="true"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</w:r>
    </w:p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>
      <w:pPr>
        <w:pStyle w:val="Normal"/>
        <w:jc w:val="center"/>
        <w:rPr>
          <w:rFonts w:eastAsia="Calibri"/>
          <w:b/>
          <w:b/>
          <w:bCs/>
          <w:sz w:val="26"/>
          <w:szCs w:val="26"/>
        </w:rPr>
      </w:pPr>
      <w:r>
        <w:rPr>
          <w:i/>
          <w:sz w:val="22"/>
          <w:szCs w:val="22"/>
          <w:lang w:eastAsia="en-US"/>
        </w:rPr>
      </w:r>
    </w:p>
    <w:tbl>
      <w:tblPr>
        <w:tblStyle w:val="af"/>
        <w:tblW w:w="963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256"/>
        <w:gridCol w:w="6377"/>
      </w:tblGrid>
      <w:tr>
        <w:trPr/>
        <w:tc>
          <w:tcPr>
            <w:tcW w:w="32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>
            <w:pPr>
              <w:pStyle w:val="Normal"/>
              <w:keepNext w:val="tru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37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>
            <w:pPr>
              <w:pStyle w:val="Normal"/>
              <w:keepNext w:val="tru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32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keepNext w:val="true"/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>
            <w:pPr>
              <w:pStyle w:val="Normal"/>
              <w:ind w:firstLine="306"/>
              <w:jc w:val="both"/>
              <w:rPr>
                <w:i/>
                <w:i/>
                <w:iCs/>
                <w:sz w:val="20"/>
              </w:rPr>
            </w:pPr>
            <w:r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i/>
                <w:iCs/>
                <w:sz w:val="20"/>
              </w:rPr>
              <w:t>:</w:t>
            </w:r>
          </w:p>
          <w:p>
            <w:pPr>
              <w:pStyle w:val="Normal"/>
              <w:tabs>
                <w:tab w:val="left" w:pos="599" w:leader="none"/>
              </w:tabs>
              <w:ind w:firstLine="316"/>
              <w:jc w:val="both"/>
              <w:rPr>
                <w:sz w:val="20"/>
              </w:rPr>
            </w:pPr>
            <w:r>
              <w:rPr>
                <w:sz w:val="20"/>
              </w:rPr>
              <w:t>а)осуществляющих  строительство, и 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>
              <w:rPr>
                <w:b/>
                <w:bCs/>
                <w:sz w:val="22"/>
                <w:vertAlign w:val="superscript"/>
              </w:rPr>
              <w:t xml:space="preserve"> [1]</w:t>
            </w:r>
            <w:r>
              <w:rPr>
                <w:sz w:val="20"/>
              </w:rPr>
              <w:t>;</w:t>
            </w:r>
          </w:p>
          <w:p>
            <w:pPr>
              <w:pStyle w:val="Normal"/>
              <w:jc w:val="both"/>
              <w:rPr>
                <w:i/>
                <w:i/>
                <w:iCs/>
                <w:sz w:val="20"/>
              </w:rPr>
            </w:pPr>
            <w:r>
              <w:rPr>
                <w:sz w:val="20"/>
              </w:rPr>
              <w:t xml:space="preserve">     </w:t>
            </w:r>
            <w:r>
              <w:rPr>
                <w:sz w:val="20"/>
              </w:rPr>
              <w:t>Участник должен иметь право выполнять работы в отношении объектов</w:t>
            </w:r>
            <w:r>
              <w:rPr>
                <w:i/>
                <w:iCs/>
                <w:sz w:val="20"/>
              </w:rPr>
              <w:t>:</w:t>
            </w:r>
          </w:p>
          <w:p>
            <w:pPr>
              <w:pStyle w:val="Normal"/>
              <w:ind w:firstLine="327"/>
              <w:jc w:val="both"/>
              <w:rPr>
                <w:sz w:val="20"/>
              </w:rPr>
            </w:pPr>
            <w:r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>
            <w:pPr>
              <w:pStyle w:val="Normal"/>
              <w:jc w:val="both"/>
              <w:rPr>
                <w:rFonts w:eastAsia="Cambria"/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</w:r>
          </w:p>
        </w:tc>
        <w:tc>
          <w:tcPr>
            <w:tcW w:w="637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keepNext w:val="true"/>
              <w:spacing w:lineRule="auto" w:line="259" w:before="60" w:after="60"/>
              <w:jc w:val="both"/>
              <w:rPr>
                <w:rFonts w:eastAsia="Calibri"/>
                <w:i/>
                <w:i/>
                <w:iCs/>
                <w:sz w:val="20"/>
              </w:rPr>
            </w:pPr>
            <w:r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>
              <w:rPr>
                <w:rFonts w:eastAsia="Calibri"/>
                <w:i/>
                <w:iCs/>
                <w:sz w:val="20"/>
              </w:rPr>
              <w:t xml:space="preserve">: </w:t>
            </w:r>
          </w:p>
          <w:p>
            <w:pPr>
              <w:pStyle w:val="Normal"/>
              <w:keepNext w:val="true"/>
              <w:spacing w:lineRule="auto" w:line="259" w:before="60" w:after="60"/>
              <w:jc w:val="both"/>
              <w:rPr/>
            </w:pPr>
            <w:r>
              <w:rPr>
                <w:rFonts w:eastAsia="Calibri"/>
                <w:sz w:val="20"/>
              </w:rPr>
              <w:t>   </w:t>
            </w:r>
            <w:r>
              <w:rPr>
                <w:rFonts w:eastAsia="Calibri"/>
                <w:sz w:val="20"/>
              </w:rPr>
              <w:t>- Национальное объединение строителей НОСТРОЙ - сервис «Единый реестр членов СРО» (</w:t>
            </w:r>
            <w:hyperlink r:id="rId2">
              <w:r>
                <w:rPr>
                  <w:rStyle w:val="Style5"/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</w:rPr>
                <w:t>://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</w:rPr>
                <w:t>.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</w:rPr>
                <w:t>.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r>
                <w:rPr>
                  <w:rStyle w:val="Style5"/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>
              <w:rPr>
                <w:rFonts w:eastAsia="Calibri"/>
                <w:sz w:val="20"/>
              </w:rPr>
              <w:t xml:space="preserve">).     </w:t>
            </w:r>
          </w:p>
          <w:p>
            <w:pPr>
              <w:pStyle w:val="Normal"/>
              <w:keepNext w:val="true"/>
              <w:spacing w:lineRule="auto" w:line="259" w:before="60" w:after="60"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     </w:t>
            </w:r>
            <w:r>
              <w:rPr>
                <w:rFonts w:eastAsia="Calibri"/>
                <w:sz w:val="20"/>
              </w:rPr>
              <w:t>Данные из реестра членов СРО, формируемые на вышеуказанном/ых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>
            <w:pPr>
              <w:pStyle w:val="Normal"/>
              <w:keepNext w:val="true"/>
              <w:spacing w:lineRule="auto" w:line="259" w:before="60" w:after="60"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>
            <w:pPr>
              <w:pStyle w:val="Normal"/>
              <w:keepNext w:val="true"/>
              <w:spacing w:lineRule="auto" w:line="259" w:before="60" w:after="60"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>
            <w:pPr>
              <w:pStyle w:val="Normal"/>
              <w:keepNext w:val="true"/>
              <w:spacing w:lineRule="auto" w:line="259" w:before="60" w:after="60"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     </w:t>
            </w:r>
            <w:r>
              <w:rPr>
                <w:rFonts w:eastAsia="Calibri"/>
                <w:sz w:val="20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 xml:space="preserve">      </w:t>
            </w:r>
            <w:r>
              <w:rPr>
                <w:rFonts w:eastAsia="Cambria"/>
                <w:sz w:val="22"/>
                <w:szCs w:val="22"/>
              </w:rPr>
              <w:t xml:space="preserve">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строительства, </w:t>
            </w:r>
          </w:p>
          <w:p>
            <w:pPr>
              <w:pStyle w:val="Normal"/>
              <w:keepNext w:val="true"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 xml:space="preserve">    </w:t>
            </w:r>
            <w:r>
              <w:rPr>
                <w:rFonts w:eastAsia="Cambria"/>
                <w:sz w:val="22"/>
                <w:szCs w:val="22"/>
              </w:rPr>
              <w:t>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>
            <w:pPr>
              <w:pStyle w:val="Normal"/>
              <w:keepNext w:val="true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Требование является </w:t>
            </w:r>
            <w:r>
              <w:rPr>
                <w:b/>
                <w:bCs/>
                <w:sz w:val="22"/>
                <w:szCs w:val="22"/>
              </w:rPr>
              <w:t>обязательным</w:t>
            </w:r>
            <w:r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>
            <w:pPr>
              <w:pStyle w:val="Normal"/>
              <w:jc w:val="both"/>
              <w:rPr>
                <w:rFonts w:eastAsia="Cambria"/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pBdr/>
        <w:tabs>
          <w:tab w:val="left" w:pos="426" w:leader="none"/>
        </w:tabs>
        <w:spacing w:before="120" w:after="120"/>
        <w:jc w:val="both"/>
        <w:rPr/>
      </w:pPr>
      <w:r>
        <w:rPr>
          <w:b/>
          <w:bCs/>
          <w:vertAlign w:val="superscript"/>
        </w:rPr>
        <w:t>[1]</w:t>
      </w:r>
      <w:r>
        <w:rPr>
          <w:rFonts w:eastAsia="Cambria"/>
          <w:i/>
          <w:szCs w:val="24"/>
        </w:rPr>
        <w:t xml:space="preserve"> </w:t>
      </w:r>
      <w:r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134" w:right="851" w:header="680" w:top="1134" w:footer="737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91475115"/>
    </w:sdtPr>
    <w:sdtContent>
      <w:p>
        <w:pPr>
          <w:pStyle w:val="Style30"/>
          <w:jc w:val="center"/>
          <w:rPr/>
        </w:pPr>
        <w:r>
          <w:rPr>
            <w:sz w:val="24"/>
            <w:szCs w:val="24"/>
          </w:rPr>
          <w:fldChar w:fldCharType="begin"/>
        </w:r>
        <w:r>
          <w:instrText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Style3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/>
    </w:pPr>
    <w:r>
      <w:rPr/>
    </w:r>
  </w:p>
  <w:p>
    <w:pPr>
      <w:pStyle w:val="Style2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pStyle w:val="3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">
    <w:name w:val="Heading 1"/>
    <w:basedOn w:val="3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4"/>
    <w:qFormat/>
    <w:rsid w:val="00ea61a8"/>
    <w:pPr>
      <w:numPr>
        <w:ilvl w:val="0"/>
        <w:numId w:val="0"/>
      </w:numPr>
      <w:outlineLvl w:val="1"/>
    </w:pPr>
    <w:rPr/>
  </w:style>
  <w:style w:type="paragraph" w:styleId="3">
    <w:name w:val="Heading 3"/>
    <w:basedOn w:val="Normal"/>
    <w:link w:val="32"/>
    <w:autoRedefine/>
    <w:qFormat/>
    <w:rsid w:val="00035e96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link w:val="40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5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styleId="11" w:customStyle="1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/>
      <w:bCs/>
      <w:sz w:val="24"/>
      <w:szCs w:val="24"/>
    </w:rPr>
  </w:style>
  <w:style w:type="character" w:styleId="31" w:customStyle="1">
    <w:name w:val="Заголовок 3 Знак"/>
    <w:link w:val="30"/>
    <w:qFormat/>
    <w:rsid w:val="00035e96"/>
    <w:rPr>
      <w:rFonts w:eastAsia="Calibri"/>
      <w:b/>
      <w:sz w:val="24"/>
      <w:szCs w:val="24"/>
    </w:rPr>
  </w:style>
  <w:style w:type="character" w:styleId="41" w:customStyle="1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6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7" w:customStyle="1">
    <w:name w:val="Подзаголовок Знак"/>
    <w:link w:val="aff3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Style8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9" w:customStyle="1">
    <w:name w:val="Выделенная цитата Знак"/>
    <w:link w:val="aff8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0" w:customStyle="1">
    <w:name w:val="Электронная подпись Знак"/>
    <w:link w:val="afff0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5"/>
    <w:qFormat/>
    <w:locked/>
    <w:rsid w:val="00d22f6d"/>
    <w:rPr>
      <w:sz w:val="28"/>
    </w:rPr>
  </w:style>
  <w:style w:type="character" w:styleId="Style11" w:customStyle="1">
    <w:name w:val="Текст сноски Знак"/>
    <w:link w:val="a8"/>
    <w:uiPriority w:val="99"/>
    <w:qFormat/>
    <w:rsid w:val="00d22f6d"/>
    <w:rPr/>
  </w:style>
  <w:style w:type="character" w:styleId="Style12" w:customStyle="1">
    <w:name w:val="Основной текст Знак"/>
    <w:link w:val="af2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3" w:customStyle="1">
    <w:name w:val="Абзац списка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styleId="Style14" w:customStyle="1">
    <w:name w:val="комментарий"/>
    <w:qFormat/>
    <w:rsid w:val="0025139e"/>
    <w:rPr>
      <w:i/>
      <w:shd w:fill="FFFF99" w:val="clear"/>
    </w:rPr>
  </w:style>
  <w:style w:type="character" w:styleId="Style15" w:customStyle="1">
    <w:name w:val="Подподпункт Знак"/>
    <w:link w:val="afff8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6" w:customStyle="1">
    <w:name w:val="Верхний колонтитул Знак"/>
    <w:link w:val="ac"/>
    <w:uiPriority w:val="99"/>
    <w:qFormat/>
    <w:rsid w:val="002f31af"/>
    <w:rPr>
      <w:sz w:val="24"/>
      <w:szCs w:val="24"/>
    </w:rPr>
  </w:style>
  <w:style w:type="character" w:styleId="Style17" w:customStyle="1">
    <w:name w:val="Текст примечания Знак"/>
    <w:link w:val="afc"/>
    <w:uiPriority w:val="99"/>
    <w:qFormat/>
    <w:rsid w:val="00dc0f7d"/>
    <w:rPr/>
  </w:style>
  <w:style w:type="character" w:styleId="Style18" w:customStyle="1">
    <w:name w:val="Текст концевой сноски Знак"/>
    <w:basedOn w:val="DefaultParagraphFont"/>
    <w:link w:val="afffa"/>
    <w:qFormat/>
    <w:rsid w:val="003879d4"/>
    <w:rPr/>
  </w:style>
  <w:style w:type="character" w:styleId="Endnotereference">
    <w:name w:val="endnote reference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Style19" w:customStyle="1">
    <w:name w:val="Нижний колонтитул Знак"/>
    <w:basedOn w:val="DefaultParagraphFont"/>
    <w:link w:val="af0"/>
    <w:uiPriority w:val="99"/>
    <w:qFormat/>
    <w:rsid w:val="002e457f"/>
    <w:rPr>
      <w:sz w:val="28"/>
      <w:szCs w:val="28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">
    <w:name w:val="ListLabel 3"/>
    <w:qFormat/>
    <w:rPr>
      <w:b/>
      <w:bCs/>
      <w:i w:val="false"/>
      <w:iCs/>
      <w:sz w:val="24"/>
      <w:szCs w:val="24"/>
    </w:rPr>
  </w:style>
  <w:style w:type="character" w:styleId="ListLabel4">
    <w:name w:val="ListLabel 4"/>
    <w:qFormat/>
    <w:rPr>
      <w:sz w:val="28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  <w:i/>
      <w:iCs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  <w:i/>
      <w:iCs/>
    </w:rPr>
  </w:style>
  <w:style w:type="character" w:styleId="ListLabel24">
    <w:name w:val="ListLabel 24"/>
    <w:qFormat/>
    <w:rPr>
      <w:rFonts w:cs="Times New Roman"/>
      <w:i/>
      <w:iCs/>
    </w:rPr>
  </w:style>
  <w:style w:type="character" w:styleId="ListLabel25">
    <w:name w:val="ListLabel 25"/>
    <w:qFormat/>
    <w:rPr>
      <w:rFonts w:cs="Times New Roman"/>
      <w:i/>
      <w:iCs/>
    </w:rPr>
  </w:style>
  <w:style w:type="character" w:styleId="ListLabel26">
    <w:name w:val="ListLabel 26"/>
    <w:qFormat/>
    <w:rPr>
      <w:rFonts w:cs="Times New Roman"/>
      <w:i/>
      <w:iCs/>
    </w:rPr>
  </w:style>
  <w:style w:type="character" w:styleId="ListLabel27">
    <w:name w:val="ListLabel 27"/>
    <w:qFormat/>
    <w:rPr>
      <w:rFonts w:cs="Times New Roman"/>
      <w:i/>
      <w:iCs/>
    </w:rPr>
  </w:style>
  <w:style w:type="character" w:styleId="ListLabel28">
    <w:name w:val="ListLabel 28"/>
    <w:qFormat/>
    <w:rPr>
      <w:rFonts w:cs="Times New Roman"/>
      <w:i/>
      <w:iCs/>
    </w:rPr>
  </w:style>
  <w:style w:type="character" w:styleId="ListLabel29">
    <w:name w:val="ListLabel 29"/>
    <w:qFormat/>
    <w:rPr>
      <w:rFonts w:cs="Times New Roman"/>
      <w:i/>
      <w:iCs/>
    </w:rPr>
  </w:style>
  <w:style w:type="character" w:styleId="ListLabel30">
    <w:name w:val="ListLabel 30"/>
    <w:qFormat/>
    <w:rPr>
      <w:rFonts w:cs="Times New Roman"/>
      <w:i/>
      <w:iCs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i/>
      <w:iCs/>
    </w:rPr>
  </w:style>
  <w:style w:type="character" w:styleId="ListLabel35">
    <w:name w:val="ListLabel 35"/>
    <w:qFormat/>
    <w:rPr>
      <w:sz w:val="22"/>
      <w:szCs w:val="22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1">
    <w:name w:val="Body Text"/>
    <w:basedOn w:val="Normal"/>
    <w:link w:val="af3"/>
    <w:rsid w:val="0076353a"/>
    <w:pPr>
      <w:spacing w:before="0" w:after="120"/>
    </w:pPr>
    <w:rPr/>
  </w:style>
  <w:style w:type="paragraph" w:styleId="Style22">
    <w:name w:val="List"/>
    <w:basedOn w:val="Style21"/>
    <w:pPr/>
    <w:rPr>
      <w:rFonts w:cs="Lohit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6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7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link w:val="a9"/>
    <w:uiPriority w:val="99"/>
    <w:qFormat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ab"/>
    <w:uiPriority w:val="10"/>
    <w:qFormat/>
    <w:rsid w:val="00bd4014"/>
    <w:pPr>
      <w:jc w:val="center"/>
    </w:pPr>
    <w:rPr>
      <w:szCs w:val="20"/>
    </w:rPr>
  </w:style>
  <w:style w:type="paragraph" w:styleId="Style28">
    <w:name w:val="Header"/>
    <w:basedOn w:val="Normal"/>
    <w:link w:val="ad"/>
    <w:uiPriority w:val="99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29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0">
    <w:name w:val="Footer"/>
    <w:basedOn w:val="Normal"/>
    <w:link w:val="af1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1" w:customStyle="1">
    <w:name w:val="Подпункт"/>
    <w:basedOn w:val="Normal"/>
    <w:link w:val="15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Normal"/>
    <w:autoRedefine/>
    <w:uiPriority w:val="39"/>
    <w:rsid w:val="00246ad8"/>
    <w:pPr>
      <w:tabs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34">
    <w:name w:val="TOC 3"/>
    <w:basedOn w:val="Normal"/>
    <w:autoRedefine/>
    <w:uiPriority w:val="39"/>
    <w:rsid w:val="00b42701"/>
    <w:pPr>
      <w:ind w:left="560" w:hanging="0"/>
    </w:pPr>
    <w:rPr>
      <w:sz w:val="24"/>
    </w:rPr>
  </w:style>
  <w:style w:type="paragraph" w:styleId="Style32" w:customStyle="1">
    <w:name w:val="Раздел регламента"/>
    <w:basedOn w:val="Normal"/>
    <w:qFormat/>
    <w:rsid w:val="00e228fa"/>
    <w:pPr/>
    <w:rPr/>
  </w:style>
  <w:style w:type="paragraph" w:styleId="Style3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246ad8"/>
    <w:pPr>
      <w:tabs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d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2240" w:hanging="0"/>
    </w:pPr>
    <w:rPr/>
  </w:style>
  <w:style w:type="paragraph" w:styleId="52">
    <w:name w:val="TOC 5"/>
    <w:basedOn w:val="Normal"/>
    <w:autoRedefine/>
    <w:semiHidden/>
    <w:rsid w:val="00f57628"/>
    <w:pPr>
      <w:ind w:left="1120" w:hanging="0"/>
    </w:pPr>
    <w:rPr/>
  </w:style>
  <w:style w:type="paragraph" w:styleId="42">
    <w:name w:val="TOC 4"/>
    <w:basedOn w:val="Normal"/>
    <w:autoRedefine/>
    <w:uiPriority w:val="39"/>
    <w:rsid w:val="00f57628"/>
    <w:pPr>
      <w:ind w:left="840" w:hanging="0"/>
    </w:pPr>
    <w:rPr/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35">
    <w:name w:val="Subtitle"/>
    <w:basedOn w:val="Normal"/>
    <w:link w:val="aff4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aff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uiPriority w:val="39"/>
    <w:qFormat/>
    <w:rsid w:val="00d22f6d"/>
    <w:pPr>
      <w:keepLines/>
      <w:numPr>
        <w:ilvl w:val="0"/>
        <w:numId w:val="0"/>
      </w:numPr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1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3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18" w:customStyle="1">
    <w:name w:val="List 3"/>
    <w:basedOn w:val="Normal"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eastAsia="Calibri" w:ascii="Times New Roman" w:hAnsi="Times New Roman" w:cs="Times New Roman"/>
      <w:color w:val="auto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cs="Arial" w:eastAsia="Times New Roman"/>
      <w:color w:val="auto"/>
      <w:sz w:val="28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7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0" w:customStyle="1">
    <w:name w:val="Подподпункт"/>
    <w:basedOn w:val="Style31"/>
    <w:link w:val="afff9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41" w:customStyle="1">
    <w:name w:val="УРОВЕНЬ_(а)"/>
    <w:basedOn w:val="ListParagraph"/>
    <w:qFormat/>
    <w:rsid w:val="00b56f46"/>
    <w:p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Style42" w:customStyle="1">
    <w:name w:val="УРОВЕНЬ_-"/>
    <w:basedOn w:val="ListParagraph"/>
    <w:qFormat/>
    <w:rsid w:val="00b56f46"/>
    <w:p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7" w:customStyle="1">
    <w:name w:val="УРОВЕНЬ_Абзац_тип3"/>
    <w:basedOn w:val="ListParagraph"/>
    <w:link w:val="38"/>
    <w:qFormat/>
    <w:rsid w:val="00b56f46"/>
    <w:p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43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afffb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</w:rPr>
  </w:style>
  <w:style w:type="paragraph" w:styleId="Style44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eestr.nostroy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3B2D-5A74-43D8-8152-BB70B4BA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LibreOffice/5.3.6.1$Linux_X86_64 LibreOffice_project/30$Build-1</Application>
  <Pages>1</Pages>
  <Words>324</Words>
  <Characters>2530</Characters>
  <CharactersWithSpaces>2877</CharactersWithSpaces>
  <Paragraphs>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2023-02-15T10:16:00Z</dcterms:created>
  <dc:creator>Быстров Олег Геннадьевич</dc:creator>
  <dc:description/>
  <dc:language>ru-RU</dc:language>
  <cp:lastModifiedBy/>
  <cp:lastPrinted>2006-07-26T14:04:00Z</cp:lastPrinted>
  <dcterms:modified xsi:type="dcterms:W3CDTF">2024-01-03T09:26:35Z</dcterms:modified>
  <cp:revision>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